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AC" w:rsidRPr="002A46C2" w:rsidRDefault="001110AC" w:rsidP="00D026C6">
      <w:pPr>
        <w:snapToGrid w:val="0"/>
        <w:spacing w:beforeLines="50" w:line="320" w:lineRule="exact"/>
        <w:rPr>
          <w:rFonts w:ascii="Times New Roman" w:eastAsia="黑体" w:hAnsi="Times New Roman"/>
          <w:b/>
          <w:color w:val="000000"/>
          <w:sz w:val="28"/>
          <w:szCs w:val="28"/>
        </w:rPr>
      </w:pPr>
      <w:r w:rsidRPr="00122C8F">
        <w:rPr>
          <w:rFonts w:ascii="Times New Roman" w:eastAsia="黑体" w:hAnsi="Times New Roman" w:hint="eastAsia"/>
          <w:color w:val="000000"/>
          <w:sz w:val="30"/>
          <w:szCs w:val="30"/>
        </w:rPr>
        <w:t>附件</w:t>
      </w:r>
      <w:r>
        <w:rPr>
          <w:rFonts w:ascii="Times New Roman" w:eastAsia="黑体" w:hAnsi="Times New Roman"/>
          <w:color w:val="000000"/>
          <w:sz w:val="30"/>
          <w:szCs w:val="30"/>
        </w:rPr>
        <w:t>1</w:t>
      </w:r>
      <w:r w:rsidRPr="00122C8F">
        <w:rPr>
          <w:rFonts w:ascii="Times New Roman" w:eastAsia="黑体" w:hAnsi="Times New Roman" w:hint="eastAsia"/>
          <w:color w:val="000000"/>
          <w:sz w:val="30"/>
          <w:szCs w:val="30"/>
        </w:rPr>
        <w:t>：</w:t>
      </w:r>
      <w:r>
        <w:rPr>
          <w:rFonts w:ascii="Times New Roman" w:eastAsia="黑体" w:hAnsi="Times New Roman"/>
          <w:color w:val="000000"/>
          <w:sz w:val="30"/>
          <w:szCs w:val="30"/>
        </w:rPr>
        <w:t xml:space="preserve">  </w:t>
      </w:r>
    </w:p>
    <w:p w:rsidR="001110AC" w:rsidRPr="002A46C2" w:rsidRDefault="001110AC" w:rsidP="002A46C2">
      <w:pPr>
        <w:snapToGrid w:val="0"/>
        <w:spacing w:line="360" w:lineRule="exact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2A46C2">
        <w:rPr>
          <w:rFonts w:ascii="仿宋" w:eastAsia="仿宋" w:hAnsi="仿宋" w:hint="eastAsia"/>
          <w:b/>
          <w:sz w:val="28"/>
          <w:szCs w:val="28"/>
        </w:rPr>
        <w:t>参</w:t>
      </w:r>
      <w:r w:rsidRPr="002A46C2">
        <w:rPr>
          <w:rFonts w:ascii="仿宋" w:eastAsia="仿宋" w:hAnsi="仿宋"/>
          <w:b/>
          <w:sz w:val="28"/>
          <w:szCs w:val="28"/>
        </w:rPr>
        <w:t xml:space="preserve"> </w:t>
      </w:r>
      <w:r w:rsidRPr="002A46C2">
        <w:rPr>
          <w:rFonts w:ascii="仿宋" w:eastAsia="仿宋" w:hAnsi="仿宋" w:hint="eastAsia"/>
          <w:b/>
          <w:sz w:val="28"/>
          <w:szCs w:val="28"/>
        </w:rPr>
        <w:t>会</w:t>
      </w:r>
      <w:r w:rsidRPr="002A46C2">
        <w:rPr>
          <w:rFonts w:ascii="仿宋" w:eastAsia="仿宋" w:hAnsi="仿宋"/>
          <w:b/>
          <w:sz w:val="28"/>
          <w:szCs w:val="28"/>
        </w:rPr>
        <w:t xml:space="preserve"> </w:t>
      </w:r>
      <w:r w:rsidRPr="002A46C2">
        <w:rPr>
          <w:rFonts w:ascii="仿宋" w:eastAsia="仿宋" w:hAnsi="仿宋" w:hint="eastAsia"/>
          <w:b/>
          <w:sz w:val="28"/>
          <w:szCs w:val="28"/>
        </w:rPr>
        <w:t>指</w:t>
      </w:r>
      <w:r w:rsidRPr="002A46C2">
        <w:rPr>
          <w:rFonts w:ascii="仿宋" w:eastAsia="仿宋" w:hAnsi="仿宋"/>
          <w:b/>
          <w:sz w:val="28"/>
          <w:szCs w:val="28"/>
        </w:rPr>
        <w:t xml:space="preserve"> </w:t>
      </w:r>
      <w:r w:rsidRPr="002A46C2">
        <w:rPr>
          <w:rFonts w:ascii="仿宋" w:eastAsia="仿宋" w:hAnsi="仿宋" w:hint="eastAsia"/>
          <w:b/>
          <w:sz w:val="28"/>
          <w:szCs w:val="28"/>
        </w:rPr>
        <w:t>南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 w:hint="eastAsia"/>
          <w:color w:val="000000"/>
          <w:sz w:val="24"/>
          <w:szCs w:val="24"/>
        </w:rPr>
        <w:t>一、</w:t>
      </w:r>
      <w:r w:rsidRPr="002A46C2">
        <w:rPr>
          <w:rFonts w:ascii="仿宋" w:eastAsia="仿宋" w:hAnsi="仿宋" w:hint="eastAsia"/>
          <w:b/>
          <w:color w:val="000000"/>
          <w:sz w:val="24"/>
          <w:szCs w:val="24"/>
        </w:rPr>
        <w:t>报名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：近几年每年参会人数上千人，预计今年人数更多。为做好会务工作，请参会代表务于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1"/>
          <w:attr w:name="Year" w:val="2013"/>
        </w:smartTagPr>
        <w:r w:rsidRPr="002A46C2">
          <w:rPr>
            <w:rFonts w:ascii="仿宋" w:eastAsia="仿宋" w:hAnsi="仿宋"/>
            <w:color w:val="000000"/>
            <w:sz w:val="24"/>
            <w:szCs w:val="24"/>
          </w:rPr>
          <w:t>11</w:t>
        </w:r>
        <w:r w:rsidRPr="002A46C2">
          <w:rPr>
            <w:rFonts w:ascii="仿宋" w:eastAsia="仿宋" w:hAnsi="仿宋" w:hint="eastAsia"/>
            <w:color w:val="000000"/>
            <w:sz w:val="24"/>
            <w:szCs w:val="24"/>
          </w:rPr>
          <w:t>月</w:t>
        </w:r>
        <w:r w:rsidRPr="002A46C2">
          <w:rPr>
            <w:rFonts w:ascii="仿宋" w:eastAsia="仿宋" w:hAnsi="仿宋"/>
            <w:color w:val="000000"/>
            <w:sz w:val="24"/>
            <w:szCs w:val="24"/>
          </w:rPr>
          <w:t>1</w:t>
        </w:r>
        <w:r w:rsidRPr="002A46C2">
          <w:rPr>
            <w:rFonts w:ascii="仿宋" w:eastAsia="仿宋" w:hAnsi="仿宋" w:hint="eastAsia"/>
            <w:color w:val="000000"/>
            <w:sz w:val="24"/>
            <w:szCs w:val="24"/>
          </w:rPr>
          <w:t>日前</w:t>
        </w:r>
      </w:smartTag>
      <w:r w:rsidRPr="002A46C2">
        <w:rPr>
          <w:rFonts w:ascii="仿宋" w:eastAsia="仿宋" w:hAnsi="仿宋" w:hint="eastAsia"/>
          <w:color w:val="000000"/>
          <w:sz w:val="24"/>
          <w:szCs w:val="24"/>
        </w:rPr>
        <w:t>反馈报名回执。会前未报名者，视当时情况安排。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 w:hint="eastAsia"/>
          <w:color w:val="000000"/>
          <w:sz w:val="24"/>
          <w:szCs w:val="24"/>
        </w:rPr>
        <w:t>二、报到：</w:t>
      </w:r>
      <w:smartTag w:uri="urn:schemas-microsoft-com:office:smarttags" w:element="chsdate">
        <w:smartTagPr>
          <w:attr w:name="Year" w:val="2013"/>
          <w:attr w:name="Month" w:val="11"/>
          <w:attr w:name="Day" w:val="8"/>
          <w:attr w:name="IsLunarDate" w:val="False"/>
          <w:attr w:name="IsROCDate" w:val="False"/>
        </w:smartTagPr>
        <w:r w:rsidRPr="002A46C2">
          <w:rPr>
            <w:rFonts w:ascii="仿宋" w:eastAsia="仿宋" w:hAnsi="仿宋"/>
            <w:color w:val="000000"/>
            <w:sz w:val="24"/>
            <w:szCs w:val="24"/>
          </w:rPr>
          <w:t>11</w:t>
        </w:r>
        <w:r w:rsidRPr="002A46C2">
          <w:rPr>
            <w:rFonts w:ascii="仿宋" w:eastAsia="仿宋" w:hAnsi="仿宋" w:hint="eastAsia"/>
            <w:color w:val="000000"/>
            <w:sz w:val="24"/>
            <w:szCs w:val="24"/>
          </w:rPr>
          <w:t>月</w:t>
        </w:r>
        <w:r w:rsidRPr="002A46C2">
          <w:rPr>
            <w:rFonts w:ascii="仿宋" w:eastAsia="仿宋" w:hAnsi="仿宋"/>
            <w:color w:val="000000"/>
            <w:sz w:val="24"/>
            <w:szCs w:val="24"/>
          </w:rPr>
          <w:t>8</w:t>
        </w:r>
        <w:r w:rsidRPr="002A46C2">
          <w:rPr>
            <w:rFonts w:ascii="仿宋" w:eastAsia="仿宋" w:hAnsi="仿宋" w:hint="eastAsia"/>
            <w:color w:val="000000"/>
            <w:sz w:val="24"/>
            <w:szCs w:val="24"/>
          </w:rPr>
          <w:t>日</w:t>
        </w:r>
      </w:smartTag>
      <w:r w:rsidRPr="002A46C2">
        <w:rPr>
          <w:rFonts w:ascii="仿宋" w:eastAsia="仿宋" w:hAnsi="仿宋" w:hint="eastAsia"/>
          <w:color w:val="000000"/>
          <w:sz w:val="24"/>
          <w:szCs w:val="24"/>
        </w:rPr>
        <w:t>全天在福建省西湖宾馆报到（福州市华林路</w:t>
      </w:r>
      <w:r w:rsidRPr="002A46C2">
        <w:rPr>
          <w:rFonts w:ascii="仿宋" w:eastAsia="仿宋" w:hAnsi="仿宋"/>
          <w:color w:val="000000"/>
          <w:sz w:val="24"/>
          <w:szCs w:val="24"/>
        </w:rPr>
        <w:t>11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号</w:t>
      </w:r>
      <w:r w:rsidRPr="002A46C2">
        <w:rPr>
          <w:rFonts w:ascii="仿宋" w:eastAsia="仿宋" w:hAnsi="仿宋"/>
          <w:color w:val="000000"/>
          <w:sz w:val="24"/>
          <w:szCs w:val="24"/>
        </w:rPr>
        <w:t>0591-87857008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）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 w:hint="eastAsia"/>
          <w:color w:val="000000"/>
          <w:sz w:val="24"/>
          <w:szCs w:val="24"/>
        </w:rPr>
        <w:t>学会理事、常务理事、副会长请于当日</w:t>
      </w:r>
      <w:r w:rsidRPr="002A46C2">
        <w:rPr>
          <w:rFonts w:ascii="仿宋" w:eastAsia="仿宋" w:hAnsi="仿宋"/>
          <w:color w:val="000000"/>
          <w:sz w:val="24"/>
          <w:szCs w:val="24"/>
        </w:rPr>
        <w:t>19:00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前报到，</w:t>
      </w:r>
      <w:r w:rsidRPr="002A46C2">
        <w:rPr>
          <w:rFonts w:ascii="仿宋" w:eastAsia="仿宋" w:hAnsi="仿宋"/>
          <w:color w:val="000000"/>
          <w:sz w:val="24"/>
          <w:szCs w:val="24"/>
        </w:rPr>
        <w:t>20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：</w:t>
      </w:r>
      <w:r w:rsidRPr="002A46C2">
        <w:rPr>
          <w:rFonts w:ascii="仿宋" w:eastAsia="仿宋" w:hAnsi="仿宋"/>
          <w:color w:val="000000"/>
          <w:sz w:val="24"/>
          <w:szCs w:val="24"/>
        </w:rPr>
        <w:t>00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参加理事会。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 w:hint="eastAsia"/>
          <w:color w:val="000000"/>
          <w:sz w:val="24"/>
          <w:szCs w:val="24"/>
        </w:rPr>
        <w:t>三、交通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/>
          <w:color w:val="000000"/>
          <w:sz w:val="24"/>
          <w:szCs w:val="24"/>
        </w:rPr>
        <w:t>1.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机场</w:t>
      </w:r>
      <w:r w:rsidRPr="002A46C2">
        <w:rPr>
          <w:rFonts w:ascii="仿宋" w:eastAsia="仿宋" w:hAnsi="仿宋"/>
          <w:color w:val="000000"/>
          <w:sz w:val="24"/>
          <w:szCs w:val="24"/>
        </w:rPr>
        <w:t>—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宾馆：（</w:t>
      </w:r>
      <w:r w:rsidRPr="002A46C2">
        <w:rPr>
          <w:rFonts w:ascii="仿宋" w:eastAsia="仿宋" w:hAnsi="仿宋"/>
          <w:color w:val="000000"/>
          <w:sz w:val="24"/>
          <w:szCs w:val="24"/>
        </w:rPr>
        <w:t>1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）乘机场大巴，约</w:t>
      </w:r>
      <w:r w:rsidRPr="002A46C2">
        <w:rPr>
          <w:rFonts w:ascii="仿宋" w:eastAsia="仿宋" w:hAnsi="仿宋"/>
          <w:color w:val="000000"/>
          <w:sz w:val="24"/>
          <w:szCs w:val="24"/>
        </w:rPr>
        <w:t>45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分钟到达阿波罗大酒店，再换乘出租车，预计</w:t>
      </w:r>
      <w:r w:rsidRPr="002A46C2">
        <w:rPr>
          <w:rFonts w:ascii="仿宋" w:eastAsia="仿宋" w:hAnsi="仿宋"/>
          <w:color w:val="000000"/>
          <w:sz w:val="24"/>
          <w:szCs w:val="24"/>
        </w:rPr>
        <w:t>15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元左右可到。（</w:t>
      </w:r>
      <w:r w:rsidRPr="002A46C2">
        <w:rPr>
          <w:rFonts w:ascii="仿宋" w:eastAsia="仿宋" w:hAnsi="仿宋"/>
          <w:color w:val="000000"/>
          <w:sz w:val="24"/>
          <w:szCs w:val="24"/>
        </w:rPr>
        <w:t>2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）全程出租车</w:t>
      </w:r>
      <w:r w:rsidRPr="002A46C2">
        <w:rPr>
          <w:rFonts w:ascii="仿宋" w:eastAsia="仿宋" w:hAnsi="仿宋"/>
          <w:color w:val="000000"/>
          <w:sz w:val="24"/>
          <w:szCs w:val="24"/>
        </w:rPr>
        <w:t>220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元</w:t>
      </w:r>
      <w:r w:rsidRPr="002A46C2">
        <w:rPr>
          <w:rFonts w:ascii="仿宋" w:eastAsia="仿宋" w:hAnsi="仿宋"/>
          <w:color w:val="000000"/>
          <w:sz w:val="24"/>
          <w:szCs w:val="24"/>
        </w:rPr>
        <w:t>/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趟次（含过路费）。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/>
          <w:color w:val="000000"/>
          <w:sz w:val="24"/>
          <w:szCs w:val="24"/>
        </w:rPr>
        <w:t>2.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福州南站</w:t>
      </w:r>
      <w:r w:rsidRPr="002A46C2">
        <w:rPr>
          <w:rFonts w:ascii="仿宋" w:eastAsia="仿宋" w:hAnsi="仿宋"/>
          <w:color w:val="000000"/>
          <w:sz w:val="24"/>
          <w:szCs w:val="24"/>
        </w:rPr>
        <w:t>—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宾馆：乘出租预计</w:t>
      </w:r>
      <w:r w:rsidRPr="002A46C2">
        <w:rPr>
          <w:rFonts w:ascii="仿宋" w:eastAsia="仿宋" w:hAnsi="仿宋"/>
          <w:color w:val="000000"/>
          <w:sz w:val="24"/>
          <w:szCs w:val="24"/>
        </w:rPr>
        <w:t>40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元左右到达。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/>
          <w:color w:val="000000"/>
          <w:sz w:val="24"/>
          <w:szCs w:val="24"/>
        </w:rPr>
        <w:t>3.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福州站</w:t>
      </w:r>
      <w:r w:rsidRPr="002A46C2">
        <w:rPr>
          <w:rFonts w:ascii="仿宋" w:eastAsia="仿宋" w:hAnsi="仿宋"/>
          <w:color w:val="000000"/>
          <w:sz w:val="24"/>
          <w:szCs w:val="24"/>
        </w:rPr>
        <w:t>—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宾馆：乘出租预计</w:t>
      </w:r>
      <w:r w:rsidRPr="002A46C2">
        <w:rPr>
          <w:rFonts w:ascii="仿宋" w:eastAsia="仿宋" w:hAnsi="仿宋"/>
          <w:color w:val="000000"/>
          <w:sz w:val="24"/>
          <w:szCs w:val="24"/>
        </w:rPr>
        <w:t>15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元左右到达。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 w:hint="eastAsia"/>
          <w:color w:val="000000"/>
          <w:sz w:val="24"/>
          <w:szCs w:val="24"/>
        </w:rPr>
        <w:t>四、住宿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/>
          <w:color w:val="000000"/>
          <w:sz w:val="24"/>
          <w:szCs w:val="24"/>
        </w:rPr>
        <w:t>1.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本次会议预定了不同档次，不同价格的酒店（详见回执表），请代表在填写回执表时，注明详细信息。若指定酒店，建议提前汇款，可预留房源；未收到汇款的，按照报到顺序和当时房源安排；如无须会务组安排住房，也请注明自行解决。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/>
          <w:color w:val="000000"/>
          <w:sz w:val="24"/>
          <w:szCs w:val="24"/>
        </w:rPr>
        <w:t>2.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预定</w:t>
      </w:r>
      <w:r w:rsidRPr="002A46C2">
        <w:rPr>
          <w:rFonts w:ascii="仿宋" w:eastAsia="仿宋" w:hAnsi="仿宋"/>
          <w:color w:val="000000"/>
          <w:sz w:val="24"/>
          <w:szCs w:val="24"/>
        </w:rPr>
        <w:t>8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日晚</w:t>
      </w:r>
      <w:r w:rsidRPr="002A46C2">
        <w:rPr>
          <w:rFonts w:ascii="仿宋" w:eastAsia="仿宋" w:hAnsi="仿宋"/>
          <w:color w:val="000000"/>
          <w:sz w:val="24"/>
          <w:szCs w:val="24"/>
        </w:rPr>
        <w:t>18:00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点以后报到的代表，请于当日</w:t>
      </w:r>
      <w:r w:rsidRPr="002A46C2">
        <w:rPr>
          <w:rFonts w:ascii="仿宋" w:eastAsia="仿宋" w:hAnsi="仿宋"/>
          <w:color w:val="000000"/>
          <w:sz w:val="24"/>
          <w:szCs w:val="24"/>
        </w:rPr>
        <w:t>16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点前以短信方式与会务组吕杨（电话</w:t>
      </w:r>
      <w:r w:rsidRPr="002A46C2">
        <w:rPr>
          <w:rFonts w:ascii="仿宋" w:eastAsia="仿宋" w:hAnsi="仿宋"/>
          <w:color w:val="000000"/>
          <w:sz w:val="24"/>
          <w:szCs w:val="24"/>
        </w:rPr>
        <w:t>13811116258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）联系留房。当天未联系者，视当时房源安排。</w:t>
      </w:r>
    </w:p>
    <w:p w:rsidR="001110AC" w:rsidRPr="002A46C2" w:rsidRDefault="001110AC" w:rsidP="00C82645">
      <w:pPr>
        <w:autoSpaceDN w:val="0"/>
        <w:adjustRightInd w:val="0"/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 w:hint="eastAsia"/>
          <w:color w:val="000000"/>
          <w:sz w:val="24"/>
          <w:szCs w:val="24"/>
        </w:rPr>
        <w:t>五、物流项目展示。本次会议向参会单位提供物流项目展示服务。文字及图片由展示单位提供并联系确认。如有需要请于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0"/>
          <w:attr w:name="Year" w:val="2013"/>
        </w:smartTagPr>
        <w:r w:rsidRPr="002A46C2">
          <w:rPr>
            <w:rFonts w:ascii="仿宋" w:eastAsia="仿宋" w:hAnsi="仿宋"/>
            <w:color w:val="000000"/>
            <w:sz w:val="24"/>
            <w:szCs w:val="24"/>
          </w:rPr>
          <w:t>10</w:t>
        </w:r>
        <w:r w:rsidRPr="002A46C2">
          <w:rPr>
            <w:rFonts w:ascii="仿宋" w:eastAsia="仿宋" w:hAnsi="仿宋" w:hint="eastAsia"/>
            <w:color w:val="000000"/>
            <w:sz w:val="24"/>
            <w:szCs w:val="24"/>
          </w:rPr>
          <w:t>月</w:t>
        </w:r>
        <w:r w:rsidRPr="002A46C2">
          <w:rPr>
            <w:rFonts w:ascii="仿宋" w:eastAsia="仿宋" w:hAnsi="仿宋"/>
            <w:color w:val="000000"/>
            <w:sz w:val="24"/>
            <w:szCs w:val="24"/>
          </w:rPr>
          <w:t>31</w:t>
        </w:r>
        <w:r w:rsidRPr="002A46C2">
          <w:rPr>
            <w:rFonts w:ascii="仿宋" w:eastAsia="仿宋" w:hAnsi="仿宋" w:hint="eastAsia"/>
            <w:color w:val="000000"/>
            <w:sz w:val="24"/>
            <w:szCs w:val="24"/>
          </w:rPr>
          <w:t>日前</w:t>
        </w:r>
      </w:smartTag>
      <w:r w:rsidRPr="002A46C2">
        <w:rPr>
          <w:rFonts w:ascii="仿宋" w:eastAsia="仿宋" w:hAnsi="仿宋" w:hint="eastAsia"/>
          <w:color w:val="000000"/>
          <w:sz w:val="24"/>
          <w:szCs w:val="24"/>
        </w:rPr>
        <w:t>与赵茂銮联系，电话：</w:t>
      </w:r>
      <w:r w:rsidRPr="002A46C2">
        <w:rPr>
          <w:rFonts w:ascii="仿宋" w:eastAsia="仿宋" w:hAnsi="仿宋"/>
          <w:color w:val="000000"/>
          <w:sz w:val="24"/>
          <w:szCs w:val="24"/>
        </w:rPr>
        <w:t>13905904881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。每块</w:t>
      </w:r>
      <w:r w:rsidRPr="002A46C2">
        <w:rPr>
          <w:rFonts w:ascii="仿宋" w:eastAsia="仿宋" w:hAnsi="仿宋"/>
          <w:color w:val="000000"/>
          <w:sz w:val="24"/>
          <w:szCs w:val="24"/>
        </w:rPr>
        <w:t>X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展架（</w:t>
      </w:r>
      <w:r w:rsidRPr="002A46C2">
        <w:rPr>
          <w:rFonts w:ascii="仿宋" w:eastAsia="仿宋" w:hAnsi="仿宋"/>
          <w:color w:val="000000"/>
          <w:sz w:val="24"/>
          <w:szCs w:val="24"/>
        </w:rPr>
        <w:t>80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0"/>
          <w:attr w:name="UnitName" w:val="cm"/>
        </w:smartTagPr>
        <w:r w:rsidRPr="002A46C2">
          <w:rPr>
            <w:rFonts w:ascii="仿宋" w:eastAsia="仿宋" w:hAnsi="仿宋"/>
            <w:color w:val="000000"/>
            <w:sz w:val="24"/>
            <w:szCs w:val="24"/>
          </w:rPr>
          <w:t>180CM</w:t>
        </w:r>
      </w:smartTag>
      <w:r w:rsidRPr="002A46C2">
        <w:rPr>
          <w:rFonts w:ascii="仿宋" w:eastAsia="仿宋" w:hAnsi="仿宋" w:hint="eastAsia"/>
          <w:color w:val="000000"/>
          <w:sz w:val="24"/>
          <w:szCs w:val="24"/>
        </w:rPr>
        <w:t>）收取制作及安装展示费用</w:t>
      </w:r>
      <w:r w:rsidRPr="002A46C2">
        <w:rPr>
          <w:rFonts w:ascii="仿宋" w:eastAsia="仿宋" w:hAnsi="仿宋"/>
          <w:color w:val="000000"/>
          <w:sz w:val="24"/>
          <w:szCs w:val="24"/>
        </w:rPr>
        <w:t>1000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元。</w:t>
      </w:r>
      <w:r w:rsidRPr="002A46C2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 w:hint="eastAsia"/>
          <w:color w:val="000000"/>
          <w:sz w:val="24"/>
          <w:szCs w:val="24"/>
        </w:rPr>
        <w:t>六、会议费（含会议、同传、资料、餐费及参观）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/>
          <w:color w:val="000000"/>
          <w:sz w:val="24"/>
          <w:szCs w:val="24"/>
        </w:rPr>
        <w:t>1.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每位代表</w:t>
      </w:r>
      <w:r w:rsidRPr="002A46C2">
        <w:rPr>
          <w:rFonts w:ascii="仿宋" w:eastAsia="仿宋" w:hAnsi="仿宋"/>
          <w:color w:val="000000"/>
          <w:sz w:val="24"/>
          <w:szCs w:val="24"/>
        </w:rPr>
        <w:t>2200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元；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/>
          <w:color w:val="000000"/>
          <w:sz w:val="24"/>
          <w:szCs w:val="24"/>
        </w:rPr>
        <w:t>2.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中国物流与采购联合会会员单位（含各专委会）、拟加入中国物流学会的代表</w:t>
      </w:r>
      <w:r w:rsidRPr="002A46C2">
        <w:rPr>
          <w:rFonts w:ascii="仿宋" w:eastAsia="仿宋" w:hAnsi="仿宋"/>
          <w:color w:val="000000"/>
          <w:sz w:val="24"/>
          <w:szCs w:val="24"/>
        </w:rPr>
        <w:t>1900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元（其中含中国物流学会会费</w:t>
      </w:r>
      <w:r w:rsidRPr="002A46C2">
        <w:rPr>
          <w:rFonts w:ascii="仿宋" w:eastAsia="仿宋" w:hAnsi="仿宋"/>
          <w:color w:val="000000"/>
          <w:sz w:val="24"/>
          <w:szCs w:val="24"/>
        </w:rPr>
        <w:t>300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元），全日制在校学生凭学生证每位收取</w:t>
      </w:r>
      <w:r w:rsidRPr="002A46C2">
        <w:rPr>
          <w:rFonts w:ascii="仿宋" w:eastAsia="仿宋" w:hAnsi="仿宋"/>
          <w:color w:val="000000"/>
          <w:sz w:val="24"/>
          <w:szCs w:val="24"/>
        </w:rPr>
        <w:t>1700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元（含</w:t>
      </w:r>
      <w:r w:rsidRPr="002A46C2">
        <w:rPr>
          <w:rFonts w:ascii="仿宋" w:eastAsia="仿宋" w:hAnsi="仿宋"/>
          <w:color w:val="000000"/>
          <w:sz w:val="24"/>
          <w:szCs w:val="24"/>
        </w:rPr>
        <w:t>100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元会费）；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/>
          <w:color w:val="000000"/>
          <w:sz w:val="24"/>
          <w:szCs w:val="24"/>
        </w:rPr>
        <w:t>3.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中国物流学会会员（本届已注册的）每位</w:t>
      </w:r>
      <w:r w:rsidRPr="002A46C2">
        <w:rPr>
          <w:rFonts w:ascii="仿宋" w:eastAsia="仿宋" w:hAnsi="仿宋"/>
          <w:color w:val="000000"/>
          <w:sz w:val="24"/>
          <w:szCs w:val="24"/>
        </w:rPr>
        <w:t>1600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元。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 w:hint="eastAsia"/>
          <w:color w:val="000000"/>
          <w:sz w:val="24"/>
          <w:szCs w:val="24"/>
        </w:rPr>
        <w:t>七、交费方式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 w:hint="eastAsia"/>
          <w:color w:val="000000"/>
          <w:sz w:val="24"/>
          <w:szCs w:val="24"/>
        </w:rPr>
        <w:t>现场交现金或提前汇款。由于本次会议规模较大，欢迎参会代表提前汇款，报到时领取发票。提前汇款的代表请于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0"/>
          <w:attr w:name="Year" w:val="2012"/>
        </w:smartTagPr>
        <w:r w:rsidRPr="002A46C2">
          <w:rPr>
            <w:rFonts w:ascii="仿宋" w:eastAsia="仿宋" w:hAnsi="仿宋"/>
            <w:color w:val="000000"/>
            <w:sz w:val="24"/>
            <w:szCs w:val="24"/>
          </w:rPr>
          <w:t>10</w:t>
        </w:r>
        <w:r w:rsidRPr="002A46C2">
          <w:rPr>
            <w:rFonts w:ascii="仿宋" w:eastAsia="仿宋" w:hAnsi="仿宋" w:hint="eastAsia"/>
            <w:color w:val="000000"/>
            <w:sz w:val="24"/>
            <w:szCs w:val="24"/>
          </w:rPr>
          <w:t>月</w:t>
        </w:r>
        <w:r w:rsidRPr="002A46C2">
          <w:rPr>
            <w:rFonts w:ascii="仿宋" w:eastAsia="仿宋" w:hAnsi="仿宋"/>
            <w:color w:val="000000"/>
            <w:sz w:val="24"/>
            <w:szCs w:val="24"/>
          </w:rPr>
          <w:t>31</w:t>
        </w:r>
        <w:r w:rsidRPr="002A46C2">
          <w:rPr>
            <w:rFonts w:ascii="仿宋" w:eastAsia="仿宋" w:hAnsi="仿宋" w:hint="eastAsia"/>
            <w:color w:val="000000"/>
            <w:sz w:val="24"/>
            <w:szCs w:val="24"/>
          </w:rPr>
          <w:t>日前</w:t>
        </w:r>
      </w:smartTag>
      <w:r w:rsidRPr="002A46C2">
        <w:rPr>
          <w:rFonts w:ascii="仿宋" w:eastAsia="仿宋" w:hAnsi="仿宋" w:hint="eastAsia"/>
          <w:color w:val="000000"/>
          <w:sz w:val="24"/>
          <w:szCs w:val="24"/>
        </w:rPr>
        <w:t>将款汇至以下帐号：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 w:hint="eastAsia"/>
          <w:color w:val="000000"/>
          <w:sz w:val="24"/>
          <w:szCs w:val="24"/>
        </w:rPr>
        <w:t>收款单位：中国物流学会</w:t>
      </w:r>
      <w:r w:rsidRPr="002A46C2">
        <w:rPr>
          <w:rFonts w:ascii="仿宋" w:eastAsia="仿宋" w:hAnsi="仿宋"/>
          <w:color w:val="000000"/>
          <w:sz w:val="24"/>
          <w:szCs w:val="24"/>
        </w:rPr>
        <w:t xml:space="preserve">    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开户行：工商银行北京礼士路支行。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 w:hint="eastAsia"/>
          <w:color w:val="000000"/>
          <w:sz w:val="24"/>
          <w:szCs w:val="24"/>
        </w:rPr>
        <w:t>帐</w:t>
      </w:r>
      <w:r w:rsidRPr="002A46C2">
        <w:rPr>
          <w:rFonts w:ascii="仿宋" w:eastAsia="仿宋" w:hAnsi="仿宋"/>
          <w:color w:val="000000"/>
          <w:sz w:val="24"/>
          <w:szCs w:val="24"/>
        </w:rPr>
        <w:t xml:space="preserve">  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号：</w:t>
      </w:r>
      <w:r w:rsidRPr="002A46C2">
        <w:rPr>
          <w:rFonts w:ascii="仿宋" w:eastAsia="仿宋" w:hAnsi="仿宋"/>
          <w:color w:val="000000"/>
          <w:sz w:val="24"/>
          <w:szCs w:val="24"/>
        </w:rPr>
        <w:t xml:space="preserve">0200003609088117079 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 w:hint="eastAsia"/>
          <w:color w:val="000000"/>
          <w:sz w:val="24"/>
          <w:szCs w:val="24"/>
        </w:rPr>
        <w:t>办理汇款后，请将汇款凭证传真给我部，并注明发票抬头和联系人姓名、手机。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 w:hint="eastAsia"/>
          <w:color w:val="000000"/>
          <w:sz w:val="24"/>
          <w:szCs w:val="24"/>
        </w:rPr>
        <w:t>八、返程及其它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color w:val="000000"/>
          <w:sz w:val="24"/>
          <w:szCs w:val="24"/>
        </w:rPr>
      </w:pPr>
      <w:r w:rsidRPr="002A46C2">
        <w:rPr>
          <w:rFonts w:ascii="仿宋" w:eastAsia="仿宋" w:hAnsi="仿宋"/>
          <w:color w:val="000000"/>
          <w:sz w:val="24"/>
          <w:szCs w:val="24"/>
        </w:rPr>
        <w:t>1.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会议于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1"/>
          <w:attr w:name="Year" w:val="2013"/>
        </w:smartTagPr>
        <w:r w:rsidRPr="002A46C2">
          <w:rPr>
            <w:rFonts w:ascii="仿宋" w:eastAsia="仿宋" w:hAnsi="仿宋"/>
            <w:color w:val="000000"/>
            <w:sz w:val="24"/>
            <w:szCs w:val="24"/>
          </w:rPr>
          <w:t>11</w:t>
        </w:r>
        <w:r w:rsidRPr="002A46C2">
          <w:rPr>
            <w:rFonts w:ascii="仿宋" w:eastAsia="仿宋" w:hAnsi="仿宋" w:hint="eastAsia"/>
            <w:color w:val="000000"/>
            <w:sz w:val="24"/>
            <w:szCs w:val="24"/>
          </w:rPr>
          <w:t>月</w:t>
        </w:r>
        <w:r w:rsidRPr="002A46C2">
          <w:rPr>
            <w:rFonts w:ascii="仿宋" w:eastAsia="仿宋" w:hAnsi="仿宋"/>
            <w:color w:val="000000"/>
            <w:sz w:val="24"/>
            <w:szCs w:val="24"/>
          </w:rPr>
          <w:t>10</w:t>
        </w:r>
        <w:r w:rsidRPr="002A46C2">
          <w:rPr>
            <w:rFonts w:ascii="仿宋" w:eastAsia="仿宋" w:hAnsi="仿宋" w:hint="eastAsia"/>
            <w:color w:val="000000"/>
            <w:sz w:val="24"/>
            <w:szCs w:val="24"/>
          </w:rPr>
          <w:t>日</w:t>
        </w:r>
      </w:smartTag>
      <w:r w:rsidRPr="002A46C2">
        <w:rPr>
          <w:rFonts w:ascii="仿宋" w:eastAsia="仿宋" w:hAnsi="仿宋"/>
          <w:color w:val="000000"/>
          <w:sz w:val="24"/>
          <w:szCs w:val="24"/>
        </w:rPr>
        <w:t>17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：</w:t>
      </w:r>
      <w:r w:rsidRPr="002A46C2">
        <w:rPr>
          <w:rFonts w:ascii="仿宋" w:eastAsia="仿宋" w:hAnsi="仿宋"/>
          <w:color w:val="000000"/>
          <w:sz w:val="24"/>
          <w:szCs w:val="24"/>
        </w:rPr>
        <w:t>30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左右结束，请代表自行安排返程时间。</w:t>
      </w:r>
    </w:p>
    <w:p w:rsidR="001110AC" w:rsidRPr="002A46C2" w:rsidRDefault="001110AC" w:rsidP="00C82645">
      <w:pPr>
        <w:snapToGrid w:val="0"/>
        <w:spacing w:line="360" w:lineRule="exact"/>
        <w:ind w:firstLineChars="200" w:firstLine="31680"/>
        <w:rPr>
          <w:rFonts w:ascii="仿宋" w:eastAsia="仿宋" w:hAnsi="仿宋"/>
          <w:sz w:val="24"/>
          <w:szCs w:val="24"/>
        </w:rPr>
        <w:sectPr w:rsidR="001110AC" w:rsidRPr="002A46C2" w:rsidSect="00285C9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588" w:bottom="1440" w:left="1588" w:header="851" w:footer="1593" w:gutter="0"/>
          <w:pgNumType w:start="1"/>
          <w:cols w:space="720"/>
          <w:docGrid w:type="lines" w:linePitch="312"/>
        </w:sectPr>
      </w:pPr>
      <w:r w:rsidRPr="002A46C2">
        <w:rPr>
          <w:rFonts w:ascii="仿宋" w:eastAsia="仿宋" w:hAnsi="仿宋"/>
          <w:color w:val="000000"/>
          <w:sz w:val="24"/>
          <w:szCs w:val="24"/>
        </w:rPr>
        <w:t>2.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为做好会后服务，我们联系了福州布兰卡环球旅行社有限公司，可提供旅游，火车票、机票代订服务。联系人：邹婷</w:t>
      </w:r>
      <w:r w:rsidRPr="002A46C2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2A46C2">
        <w:rPr>
          <w:rFonts w:ascii="仿宋" w:eastAsia="仿宋" w:hAnsi="仿宋" w:hint="eastAsia"/>
          <w:color w:val="000000"/>
          <w:sz w:val="24"/>
          <w:szCs w:val="24"/>
        </w:rPr>
        <w:t>手机：</w:t>
      </w:r>
      <w:r w:rsidRPr="002A46C2">
        <w:rPr>
          <w:rFonts w:ascii="仿宋" w:eastAsia="仿宋" w:hAnsi="仿宋"/>
          <w:color w:val="000000"/>
          <w:sz w:val="24"/>
          <w:szCs w:val="24"/>
        </w:rPr>
        <w:t xml:space="preserve">13314904865  </w:t>
      </w:r>
      <w:r w:rsidRPr="002A46C2">
        <w:rPr>
          <w:rFonts w:ascii="仿宋" w:eastAsia="仿宋" w:hAnsi="仿宋" w:hint="eastAsia"/>
          <w:color w:val="000000"/>
          <w:spacing w:val="22"/>
          <w:w w:val="79"/>
          <w:kern w:val="0"/>
          <w:sz w:val="24"/>
          <w:szCs w:val="24"/>
          <w:fitText w:val="2520" w:id="440553472"/>
        </w:rPr>
        <w:t>电话：</w:t>
      </w:r>
      <w:r w:rsidRPr="002A46C2">
        <w:rPr>
          <w:rFonts w:ascii="仿宋" w:eastAsia="仿宋" w:hAnsi="仿宋"/>
          <w:color w:val="000000"/>
          <w:spacing w:val="22"/>
          <w:w w:val="79"/>
          <w:kern w:val="0"/>
          <w:sz w:val="24"/>
          <w:szCs w:val="24"/>
          <w:fitText w:val="2520" w:id="440553472"/>
        </w:rPr>
        <w:t>0591—87889052</w:t>
      </w:r>
      <w:r w:rsidRPr="002A46C2">
        <w:rPr>
          <w:rFonts w:ascii="仿宋" w:eastAsia="仿宋" w:hAnsi="仿宋" w:hint="eastAsia"/>
          <w:color w:val="000000"/>
          <w:spacing w:val="-1"/>
          <w:w w:val="79"/>
          <w:kern w:val="0"/>
          <w:sz w:val="24"/>
          <w:szCs w:val="24"/>
          <w:fitText w:val="2520" w:id="440553472"/>
        </w:rPr>
        <w:t>。</w:t>
      </w:r>
    </w:p>
    <w:p w:rsidR="001110AC" w:rsidRPr="00122C8F" w:rsidRDefault="001110AC" w:rsidP="00C82645">
      <w:pPr>
        <w:tabs>
          <w:tab w:val="left" w:pos="3930"/>
        </w:tabs>
        <w:ind w:leftChars="-80" w:left="31680" w:hangingChars="56" w:firstLine="31680"/>
        <w:rPr>
          <w:rFonts w:ascii="方正小标宋简体" w:eastAsia="方正小标宋简体" w:hAnsi="Times New Roman"/>
          <w:bCs/>
          <w:sz w:val="36"/>
          <w:szCs w:val="36"/>
        </w:rPr>
      </w:pPr>
      <w:r w:rsidRPr="00AB1070">
        <w:rPr>
          <w:rFonts w:ascii="黑体" w:eastAsia="黑体" w:hAnsi="Times New Roman" w:hint="eastAsia"/>
          <w:sz w:val="30"/>
          <w:szCs w:val="30"/>
        </w:rPr>
        <w:t>附件</w:t>
      </w:r>
      <w:r>
        <w:rPr>
          <w:rFonts w:ascii="Times New Roman" w:eastAsia="黑体" w:hAnsi="Times New Roman"/>
          <w:sz w:val="30"/>
          <w:szCs w:val="30"/>
        </w:rPr>
        <w:t>2</w:t>
      </w:r>
      <w:r w:rsidRPr="00AB1070">
        <w:rPr>
          <w:rFonts w:ascii="黑体" w:eastAsia="黑体" w:hAnsi="Times New Roman" w:hint="eastAsia"/>
          <w:sz w:val="30"/>
          <w:szCs w:val="30"/>
        </w:rPr>
        <w:t>：</w:t>
      </w:r>
      <w:r>
        <w:rPr>
          <w:rFonts w:ascii="黑体" w:eastAsia="黑体" w:hAnsi="Times New Roman"/>
          <w:sz w:val="30"/>
          <w:szCs w:val="30"/>
        </w:rPr>
        <w:tab/>
      </w:r>
      <w:bookmarkStart w:id="0" w:name="_GoBack"/>
      <w:r w:rsidRPr="002A46C2">
        <w:rPr>
          <w:rFonts w:ascii="仿宋" w:eastAsia="仿宋" w:hAnsi="仿宋" w:hint="eastAsia"/>
          <w:b/>
          <w:sz w:val="36"/>
          <w:szCs w:val="36"/>
        </w:rPr>
        <w:t>第十二次中国物流学术年会</w:t>
      </w:r>
      <w:r w:rsidRPr="002A46C2">
        <w:rPr>
          <w:rFonts w:ascii="仿宋" w:eastAsia="仿宋" w:hAnsi="仿宋" w:hint="eastAsia"/>
          <w:b/>
          <w:bCs/>
          <w:sz w:val="36"/>
          <w:szCs w:val="36"/>
        </w:rPr>
        <w:t>参会回执表</w:t>
      </w:r>
      <w:bookmarkEnd w:id="0"/>
    </w:p>
    <w:tbl>
      <w:tblPr>
        <w:tblW w:w="157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9"/>
        <w:gridCol w:w="752"/>
        <w:gridCol w:w="1188"/>
        <w:gridCol w:w="2253"/>
        <w:gridCol w:w="1740"/>
        <w:gridCol w:w="1856"/>
        <w:gridCol w:w="3550"/>
        <w:gridCol w:w="1323"/>
        <w:gridCol w:w="1759"/>
      </w:tblGrid>
      <w:tr w:rsidR="001110AC" w:rsidRPr="00AB1070" w:rsidTr="007361CB">
        <w:trPr>
          <w:trHeight w:val="487"/>
          <w:jc w:val="center"/>
        </w:trPr>
        <w:tc>
          <w:tcPr>
            <w:tcW w:w="1359" w:type="dxa"/>
            <w:tcBorders>
              <w:top w:val="single" w:sz="8" w:space="0" w:color="auto"/>
            </w:tcBorders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单位名称</w:t>
            </w:r>
          </w:p>
        </w:tc>
        <w:tc>
          <w:tcPr>
            <w:tcW w:w="5933" w:type="dxa"/>
            <w:gridSpan w:val="4"/>
            <w:tcBorders>
              <w:top w:val="single" w:sz="8" w:space="0" w:color="auto"/>
            </w:tcBorders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856" w:type="dxa"/>
            <w:tcBorders>
              <w:top w:val="single" w:sz="8" w:space="0" w:color="auto"/>
            </w:tcBorders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通讯地址</w:t>
            </w:r>
          </w:p>
        </w:tc>
        <w:tc>
          <w:tcPr>
            <w:tcW w:w="6632" w:type="dxa"/>
            <w:gridSpan w:val="3"/>
            <w:tcBorders>
              <w:top w:val="single" w:sz="8" w:space="0" w:color="auto"/>
            </w:tcBorders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（邮编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 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）</w:t>
            </w:r>
          </w:p>
        </w:tc>
      </w:tr>
      <w:tr w:rsidR="001110AC" w:rsidRPr="00AB1070" w:rsidTr="007361CB">
        <w:trPr>
          <w:trHeight w:val="451"/>
          <w:jc w:val="center"/>
        </w:trPr>
        <w:tc>
          <w:tcPr>
            <w:tcW w:w="1359" w:type="dxa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联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系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人</w:t>
            </w:r>
          </w:p>
        </w:tc>
        <w:tc>
          <w:tcPr>
            <w:tcW w:w="1940" w:type="dxa"/>
            <w:gridSpan w:val="2"/>
            <w:vAlign w:val="center"/>
          </w:tcPr>
          <w:p w:rsidR="001110AC" w:rsidRPr="00AB1070" w:rsidRDefault="001110AC" w:rsidP="001110AC">
            <w:pPr>
              <w:spacing w:beforeLines="50" w:beforeAutospacing="1" w:after="100" w:afterAutospacing="1" w:line="360" w:lineRule="auto"/>
              <w:ind w:firstLineChars="300" w:firstLine="31680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联系电话</w:t>
            </w:r>
          </w:p>
        </w:tc>
        <w:tc>
          <w:tcPr>
            <w:tcW w:w="1740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邮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箱</w:t>
            </w:r>
          </w:p>
        </w:tc>
        <w:tc>
          <w:tcPr>
            <w:tcW w:w="3550" w:type="dxa"/>
            <w:vAlign w:val="center"/>
          </w:tcPr>
          <w:p w:rsidR="001110AC" w:rsidRPr="00AB1070" w:rsidRDefault="001110AC" w:rsidP="00D026C6">
            <w:pPr>
              <w:spacing w:beforeLines="50" w:after="100" w:afterAutospacing="1" w:line="360" w:lineRule="auto"/>
              <w:ind w:firstLine="480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传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真</w:t>
            </w:r>
          </w:p>
        </w:tc>
        <w:tc>
          <w:tcPr>
            <w:tcW w:w="1759" w:type="dxa"/>
            <w:vAlign w:val="center"/>
          </w:tcPr>
          <w:p w:rsidR="001110AC" w:rsidRPr="00AB1070" w:rsidRDefault="001110AC" w:rsidP="00D026C6">
            <w:pPr>
              <w:spacing w:beforeLines="50" w:after="100" w:afterAutospacing="1" w:line="360" w:lineRule="auto"/>
              <w:ind w:firstLine="480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1110AC" w:rsidRPr="00AB1070" w:rsidTr="007361CB">
        <w:trPr>
          <w:trHeight w:val="487"/>
          <w:jc w:val="center"/>
        </w:trPr>
        <w:tc>
          <w:tcPr>
            <w:tcW w:w="1359" w:type="dxa"/>
            <w:vMerge w:val="restart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姓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名</w:t>
            </w:r>
          </w:p>
        </w:tc>
        <w:tc>
          <w:tcPr>
            <w:tcW w:w="752" w:type="dxa"/>
            <w:vMerge w:val="restart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性别</w:t>
            </w:r>
          </w:p>
        </w:tc>
        <w:tc>
          <w:tcPr>
            <w:tcW w:w="1188" w:type="dxa"/>
            <w:vMerge w:val="restart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职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务</w:t>
            </w:r>
          </w:p>
        </w:tc>
        <w:tc>
          <w:tcPr>
            <w:tcW w:w="2253" w:type="dxa"/>
            <w:vMerge w:val="restart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手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机</w:t>
            </w:r>
          </w:p>
        </w:tc>
        <w:tc>
          <w:tcPr>
            <w:tcW w:w="10228" w:type="dxa"/>
            <w:gridSpan w:val="5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在下列选项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“□”处挑“√”（必选）</w:t>
            </w:r>
          </w:p>
        </w:tc>
      </w:tr>
      <w:tr w:rsidR="001110AC" w:rsidRPr="00AB1070" w:rsidTr="007361CB">
        <w:trPr>
          <w:trHeight w:val="487"/>
          <w:jc w:val="center"/>
        </w:trPr>
        <w:tc>
          <w:tcPr>
            <w:tcW w:w="1359" w:type="dxa"/>
            <w:vMerge/>
            <w:vAlign w:val="center"/>
          </w:tcPr>
          <w:p w:rsidR="001110AC" w:rsidRPr="00AB1070" w:rsidRDefault="001110AC" w:rsidP="007361C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52" w:type="dxa"/>
            <w:vMerge/>
            <w:vAlign w:val="center"/>
          </w:tcPr>
          <w:p w:rsidR="001110AC" w:rsidRPr="00AB1070" w:rsidRDefault="001110AC" w:rsidP="007361C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88" w:type="dxa"/>
            <w:vMerge/>
            <w:vAlign w:val="center"/>
          </w:tcPr>
          <w:p w:rsidR="001110AC" w:rsidRPr="00AB1070" w:rsidRDefault="001110AC" w:rsidP="007361C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253" w:type="dxa"/>
            <w:vMerge/>
            <w:vAlign w:val="center"/>
          </w:tcPr>
          <w:p w:rsidR="001110AC" w:rsidRPr="00AB1070" w:rsidRDefault="001110AC" w:rsidP="007361C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596" w:type="dxa"/>
            <w:gridSpan w:val="2"/>
            <w:vMerge w:val="restart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是否学会会员</w:t>
            </w:r>
          </w:p>
        </w:tc>
        <w:tc>
          <w:tcPr>
            <w:tcW w:w="4873" w:type="dxa"/>
            <w:gridSpan w:val="2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安排住宿□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是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否</w:t>
            </w:r>
          </w:p>
        </w:tc>
        <w:tc>
          <w:tcPr>
            <w:tcW w:w="1759" w:type="dxa"/>
            <w:vMerge w:val="restart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参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观</w:t>
            </w:r>
          </w:p>
        </w:tc>
      </w:tr>
      <w:tr w:rsidR="001110AC" w:rsidRPr="00AB1070" w:rsidTr="007361CB">
        <w:trPr>
          <w:trHeight w:val="487"/>
          <w:jc w:val="center"/>
        </w:trPr>
        <w:tc>
          <w:tcPr>
            <w:tcW w:w="1359" w:type="dxa"/>
            <w:vMerge/>
            <w:vAlign w:val="center"/>
          </w:tcPr>
          <w:p w:rsidR="001110AC" w:rsidRPr="00AB1070" w:rsidRDefault="001110AC" w:rsidP="007361C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52" w:type="dxa"/>
            <w:vMerge/>
            <w:vAlign w:val="center"/>
          </w:tcPr>
          <w:p w:rsidR="001110AC" w:rsidRPr="00AB1070" w:rsidRDefault="001110AC" w:rsidP="007361C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88" w:type="dxa"/>
            <w:vMerge/>
            <w:vAlign w:val="center"/>
          </w:tcPr>
          <w:p w:rsidR="001110AC" w:rsidRPr="00AB1070" w:rsidRDefault="001110AC" w:rsidP="007361C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253" w:type="dxa"/>
            <w:vMerge/>
            <w:vAlign w:val="center"/>
          </w:tcPr>
          <w:p w:rsidR="001110AC" w:rsidRPr="00AB1070" w:rsidRDefault="001110AC" w:rsidP="007361C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596" w:type="dxa"/>
            <w:gridSpan w:val="2"/>
            <w:vMerge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4873" w:type="dxa"/>
            <w:gridSpan w:val="2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□西湖大酒店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□西湖宾馆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□三明大厦</w:t>
            </w:r>
          </w:p>
        </w:tc>
        <w:tc>
          <w:tcPr>
            <w:tcW w:w="1759" w:type="dxa"/>
            <w:vMerge/>
            <w:vAlign w:val="center"/>
          </w:tcPr>
          <w:p w:rsidR="001110AC" w:rsidRPr="00AB1070" w:rsidRDefault="001110AC" w:rsidP="007361CB">
            <w:pPr>
              <w:spacing w:before="100" w:beforeAutospacing="1" w:after="100" w:afterAutospacing="1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1110AC" w:rsidRPr="00AB1070" w:rsidTr="007361CB">
        <w:trPr>
          <w:trHeight w:val="487"/>
          <w:jc w:val="center"/>
        </w:trPr>
        <w:tc>
          <w:tcPr>
            <w:tcW w:w="1359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ind w:firstLine="480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□是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□现场入会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□否</w:t>
            </w:r>
          </w:p>
        </w:tc>
        <w:tc>
          <w:tcPr>
            <w:tcW w:w="4873" w:type="dxa"/>
            <w:gridSpan w:val="2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大床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□标间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合住</w:t>
            </w:r>
          </w:p>
        </w:tc>
        <w:tc>
          <w:tcPr>
            <w:tcW w:w="1759" w:type="dxa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□是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否</w:t>
            </w:r>
          </w:p>
        </w:tc>
      </w:tr>
      <w:tr w:rsidR="001110AC" w:rsidRPr="00AB1070" w:rsidTr="007361CB">
        <w:trPr>
          <w:trHeight w:val="487"/>
          <w:jc w:val="center"/>
        </w:trPr>
        <w:tc>
          <w:tcPr>
            <w:tcW w:w="1359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ind w:firstLine="480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ind w:firstLine="480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ind w:firstLine="480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3596" w:type="dxa"/>
            <w:gridSpan w:val="2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□是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□现场入会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□否</w:t>
            </w:r>
          </w:p>
        </w:tc>
        <w:tc>
          <w:tcPr>
            <w:tcW w:w="4873" w:type="dxa"/>
            <w:gridSpan w:val="2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大床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□标间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合住</w:t>
            </w:r>
          </w:p>
        </w:tc>
        <w:tc>
          <w:tcPr>
            <w:tcW w:w="1759" w:type="dxa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□是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否</w:t>
            </w:r>
          </w:p>
        </w:tc>
      </w:tr>
      <w:tr w:rsidR="001110AC" w:rsidRPr="00AB1070" w:rsidTr="007361CB">
        <w:trPr>
          <w:trHeight w:val="487"/>
          <w:jc w:val="center"/>
        </w:trPr>
        <w:tc>
          <w:tcPr>
            <w:tcW w:w="1359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□是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□现场入会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□否</w:t>
            </w:r>
          </w:p>
        </w:tc>
        <w:tc>
          <w:tcPr>
            <w:tcW w:w="4873" w:type="dxa"/>
            <w:gridSpan w:val="2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大床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□标间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合住</w:t>
            </w:r>
          </w:p>
        </w:tc>
        <w:tc>
          <w:tcPr>
            <w:tcW w:w="1759" w:type="dxa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□是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否</w:t>
            </w:r>
          </w:p>
        </w:tc>
      </w:tr>
      <w:tr w:rsidR="001110AC" w:rsidRPr="00AB1070" w:rsidTr="007361CB">
        <w:trPr>
          <w:trHeight w:val="487"/>
          <w:jc w:val="center"/>
        </w:trPr>
        <w:tc>
          <w:tcPr>
            <w:tcW w:w="1359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□是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□现场入会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□否</w:t>
            </w:r>
          </w:p>
        </w:tc>
        <w:tc>
          <w:tcPr>
            <w:tcW w:w="4873" w:type="dxa"/>
            <w:gridSpan w:val="2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大床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□标间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合住</w:t>
            </w:r>
          </w:p>
        </w:tc>
        <w:tc>
          <w:tcPr>
            <w:tcW w:w="1759" w:type="dxa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□是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否</w:t>
            </w:r>
          </w:p>
        </w:tc>
      </w:tr>
      <w:tr w:rsidR="001110AC" w:rsidRPr="00AB1070" w:rsidTr="007361CB">
        <w:trPr>
          <w:trHeight w:val="487"/>
          <w:jc w:val="center"/>
        </w:trPr>
        <w:tc>
          <w:tcPr>
            <w:tcW w:w="1359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□是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□现场入会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□否</w:t>
            </w:r>
          </w:p>
        </w:tc>
        <w:tc>
          <w:tcPr>
            <w:tcW w:w="4873" w:type="dxa"/>
            <w:gridSpan w:val="2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大床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□标间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合住</w:t>
            </w:r>
          </w:p>
        </w:tc>
        <w:tc>
          <w:tcPr>
            <w:tcW w:w="1759" w:type="dxa"/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□是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否</w:t>
            </w:r>
          </w:p>
        </w:tc>
      </w:tr>
      <w:tr w:rsidR="001110AC" w:rsidRPr="00AB1070" w:rsidTr="007361CB">
        <w:trPr>
          <w:trHeight w:val="487"/>
          <w:jc w:val="center"/>
        </w:trPr>
        <w:tc>
          <w:tcPr>
            <w:tcW w:w="1359" w:type="dxa"/>
            <w:tcBorders>
              <w:bottom w:val="single" w:sz="8" w:space="0" w:color="auto"/>
            </w:tcBorders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52" w:type="dxa"/>
            <w:tcBorders>
              <w:bottom w:val="single" w:sz="8" w:space="0" w:color="auto"/>
            </w:tcBorders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188" w:type="dxa"/>
            <w:tcBorders>
              <w:bottom w:val="single" w:sz="8" w:space="0" w:color="auto"/>
            </w:tcBorders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253" w:type="dxa"/>
            <w:tcBorders>
              <w:bottom w:val="single" w:sz="8" w:space="0" w:color="auto"/>
            </w:tcBorders>
            <w:vAlign w:val="center"/>
          </w:tcPr>
          <w:p w:rsidR="001110AC" w:rsidRPr="00AB1070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3596" w:type="dxa"/>
            <w:gridSpan w:val="2"/>
            <w:tcBorders>
              <w:bottom w:val="single" w:sz="8" w:space="0" w:color="auto"/>
            </w:tcBorders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□是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□现场入会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□否</w:t>
            </w:r>
          </w:p>
        </w:tc>
        <w:tc>
          <w:tcPr>
            <w:tcW w:w="4873" w:type="dxa"/>
            <w:gridSpan w:val="2"/>
            <w:tcBorders>
              <w:bottom w:val="single" w:sz="8" w:space="0" w:color="auto"/>
            </w:tcBorders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大床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□标间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合住</w:t>
            </w:r>
          </w:p>
        </w:tc>
        <w:tc>
          <w:tcPr>
            <w:tcW w:w="1759" w:type="dxa"/>
            <w:tcBorders>
              <w:bottom w:val="single" w:sz="8" w:space="0" w:color="auto"/>
            </w:tcBorders>
            <w:vAlign w:val="center"/>
          </w:tcPr>
          <w:p w:rsidR="001110AC" w:rsidRPr="00122C8F" w:rsidRDefault="001110AC" w:rsidP="00D026C6">
            <w:pPr>
              <w:spacing w:beforeLines="5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□是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 w:rsidRPr="00122C8F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Pr="00122C8F">
              <w:rPr>
                <w:rFonts w:ascii="仿宋_GB2312" w:eastAsia="仿宋_GB2312" w:hAnsi="宋体" w:hint="eastAsia"/>
                <w:sz w:val="24"/>
                <w:szCs w:val="20"/>
              </w:rPr>
              <w:t>否</w:t>
            </w:r>
          </w:p>
        </w:tc>
      </w:tr>
    </w:tbl>
    <w:p w:rsidR="001110AC" w:rsidRPr="00122C8F" w:rsidRDefault="001110AC" w:rsidP="001110AC">
      <w:pPr>
        <w:spacing w:beforeLines="10" w:line="400" w:lineRule="exact"/>
        <w:ind w:leftChars="-87" w:left="31680" w:hangingChars="186" w:firstLine="31680"/>
        <w:rPr>
          <w:rFonts w:ascii="Times New Roman" w:eastAsia="仿宋_GB2312" w:hAnsi="Times New Roman"/>
          <w:color w:val="333333"/>
          <w:szCs w:val="21"/>
        </w:rPr>
      </w:pPr>
      <w:r w:rsidRPr="00122C8F">
        <w:rPr>
          <w:rFonts w:ascii="Times New Roman" w:eastAsia="仿宋_GB2312" w:hAnsi="Times New Roman" w:hint="eastAsia"/>
          <w:color w:val="333333"/>
          <w:szCs w:val="21"/>
        </w:rPr>
        <w:t>注：包间（标间、大床）：福州西湖大酒店，</w:t>
      </w:r>
      <w:r w:rsidRPr="00122C8F">
        <w:rPr>
          <w:rFonts w:ascii="Times New Roman" w:eastAsia="仿宋_GB2312" w:hAnsi="Times New Roman"/>
          <w:color w:val="333333"/>
          <w:szCs w:val="21"/>
        </w:rPr>
        <w:t>500</w:t>
      </w:r>
      <w:r w:rsidRPr="00122C8F">
        <w:rPr>
          <w:rFonts w:ascii="Times New Roman" w:eastAsia="仿宋_GB2312" w:hAnsi="Times New Roman" w:hint="eastAsia"/>
          <w:color w:val="333333"/>
          <w:szCs w:val="21"/>
        </w:rPr>
        <w:t>元</w:t>
      </w:r>
      <w:r w:rsidRPr="00122C8F">
        <w:rPr>
          <w:rFonts w:ascii="Times New Roman" w:eastAsia="仿宋_GB2312" w:hAnsi="Times New Roman"/>
          <w:color w:val="333333"/>
          <w:szCs w:val="21"/>
        </w:rPr>
        <w:t>/</w:t>
      </w:r>
      <w:r w:rsidRPr="00122C8F">
        <w:rPr>
          <w:rFonts w:ascii="Times New Roman" w:eastAsia="仿宋_GB2312" w:hAnsi="Times New Roman" w:hint="eastAsia"/>
          <w:color w:val="333333"/>
          <w:szCs w:val="21"/>
        </w:rPr>
        <w:t>间天；福建省西湖宾馆，</w:t>
      </w:r>
      <w:r w:rsidRPr="00122C8F">
        <w:rPr>
          <w:rFonts w:ascii="Times New Roman" w:eastAsia="仿宋_GB2312" w:hAnsi="Times New Roman"/>
          <w:color w:val="333333"/>
          <w:szCs w:val="21"/>
        </w:rPr>
        <w:t>388</w:t>
      </w:r>
      <w:r w:rsidRPr="00122C8F">
        <w:rPr>
          <w:rFonts w:ascii="Times New Roman" w:eastAsia="仿宋_GB2312" w:hAnsi="Times New Roman" w:hint="eastAsia"/>
          <w:color w:val="333333"/>
          <w:szCs w:val="21"/>
        </w:rPr>
        <w:t>元</w:t>
      </w:r>
      <w:r w:rsidRPr="00122C8F">
        <w:rPr>
          <w:rFonts w:ascii="Times New Roman" w:eastAsia="仿宋_GB2312" w:hAnsi="Times New Roman"/>
          <w:color w:val="333333"/>
          <w:szCs w:val="21"/>
        </w:rPr>
        <w:t>/</w:t>
      </w:r>
      <w:r w:rsidRPr="00122C8F">
        <w:rPr>
          <w:rFonts w:ascii="Times New Roman" w:eastAsia="仿宋_GB2312" w:hAnsi="Times New Roman" w:hint="eastAsia"/>
          <w:color w:val="333333"/>
          <w:szCs w:val="21"/>
        </w:rPr>
        <w:t>间天；福州三明大厦，</w:t>
      </w:r>
      <w:r w:rsidRPr="00122C8F">
        <w:rPr>
          <w:rFonts w:ascii="Times New Roman" w:eastAsia="仿宋_GB2312" w:hAnsi="Times New Roman"/>
          <w:color w:val="333333"/>
          <w:szCs w:val="21"/>
        </w:rPr>
        <w:t>310</w:t>
      </w:r>
      <w:r w:rsidRPr="00122C8F">
        <w:rPr>
          <w:rFonts w:ascii="Times New Roman" w:eastAsia="仿宋_GB2312" w:hAnsi="Times New Roman" w:hint="eastAsia"/>
          <w:color w:val="333333"/>
          <w:szCs w:val="21"/>
        </w:rPr>
        <w:t>元</w:t>
      </w:r>
      <w:r w:rsidRPr="00122C8F">
        <w:rPr>
          <w:rFonts w:ascii="Times New Roman" w:eastAsia="仿宋_GB2312" w:hAnsi="Times New Roman"/>
          <w:color w:val="333333"/>
          <w:szCs w:val="21"/>
        </w:rPr>
        <w:t>/</w:t>
      </w:r>
      <w:r w:rsidRPr="00122C8F">
        <w:rPr>
          <w:rFonts w:ascii="Times New Roman" w:eastAsia="仿宋_GB2312" w:hAnsi="Times New Roman" w:hint="eastAsia"/>
          <w:color w:val="333333"/>
          <w:szCs w:val="21"/>
        </w:rPr>
        <w:t>间天。</w:t>
      </w:r>
    </w:p>
    <w:p w:rsidR="001110AC" w:rsidRDefault="001110AC" w:rsidP="00C82645">
      <w:pPr>
        <w:spacing w:beforeLines="10" w:line="400" w:lineRule="exact"/>
        <w:ind w:leftChars="63" w:left="31680" w:firstLineChars="50" w:firstLine="31680"/>
        <w:rPr>
          <w:rFonts w:ascii="Times New Roman" w:eastAsia="仿宋_GB2312" w:hAnsi="Times New Roman"/>
          <w:color w:val="333333"/>
          <w:szCs w:val="21"/>
        </w:rPr>
      </w:pPr>
      <w:r w:rsidRPr="00122C8F">
        <w:rPr>
          <w:rFonts w:ascii="Times New Roman" w:eastAsia="仿宋_GB2312" w:hAnsi="Times New Roman" w:hint="eastAsia"/>
          <w:color w:val="333333"/>
          <w:szCs w:val="21"/>
        </w:rPr>
        <w:t>合住（一个床位）每人每天按一间房价的</w:t>
      </w:r>
      <w:r w:rsidRPr="00122C8F">
        <w:rPr>
          <w:rFonts w:ascii="Times New Roman" w:eastAsia="仿宋_GB2312" w:hAnsi="Times New Roman"/>
          <w:color w:val="333333"/>
          <w:szCs w:val="21"/>
        </w:rPr>
        <w:t>70%</w:t>
      </w:r>
      <w:r w:rsidRPr="00122C8F">
        <w:rPr>
          <w:rFonts w:ascii="Times New Roman" w:eastAsia="仿宋_GB2312" w:hAnsi="Times New Roman" w:hint="eastAsia"/>
          <w:color w:val="333333"/>
          <w:szCs w:val="21"/>
        </w:rPr>
        <w:t>收取。</w:t>
      </w:r>
    </w:p>
    <w:p w:rsidR="001110AC" w:rsidRPr="00122C8F" w:rsidRDefault="001110AC" w:rsidP="00C82645">
      <w:pPr>
        <w:spacing w:beforeLines="10" w:line="400" w:lineRule="exact"/>
        <w:ind w:leftChars="63" w:left="31680" w:firstLineChars="50" w:firstLine="31680"/>
        <w:rPr>
          <w:rFonts w:ascii="Times New Roman" w:eastAsia="仿宋_GB2312" w:hAnsi="Times New Roman"/>
          <w:sz w:val="30"/>
        </w:rPr>
      </w:pPr>
      <w:r w:rsidRPr="00122C8F">
        <w:rPr>
          <w:rFonts w:ascii="Times New Roman" w:eastAsia="仿宋_GB2312" w:hAnsi="Times New Roman" w:hint="eastAsia"/>
          <w:szCs w:val="21"/>
        </w:rPr>
        <w:t>请参会代表仔细阅读附件</w:t>
      </w:r>
      <w:r w:rsidRPr="00122C8F">
        <w:rPr>
          <w:rFonts w:ascii="Times New Roman" w:eastAsia="仿宋_GB2312" w:hAnsi="Times New Roman"/>
          <w:szCs w:val="21"/>
        </w:rPr>
        <w:t>1</w:t>
      </w:r>
      <w:r w:rsidRPr="00122C8F">
        <w:rPr>
          <w:rFonts w:ascii="Times New Roman" w:eastAsia="仿宋_GB2312" w:hAnsi="Times New Roman" w:hint="eastAsia"/>
          <w:szCs w:val="21"/>
        </w:rPr>
        <w:t>《参会指南》，认真填写以上回执并及时反馈（同一单位代表可填写在一张表格上，此表不够，可复制）。</w:t>
      </w:r>
    </w:p>
    <w:p w:rsidR="001110AC" w:rsidRPr="00122C8F" w:rsidRDefault="001110AC" w:rsidP="002A46C2">
      <w:pPr>
        <w:rPr>
          <w:sz w:val="2"/>
          <w:szCs w:val="2"/>
        </w:rPr>
      </w:pPr>
    </w:p>
    <w:p w:rsidR="001110AC" w:rsidRPr="002A46C2" w:rsidRDefault="001110AC"/>
    <w:sectPr w:rsidR="001110AC" w:rsidRPr="002A46C2" w:rsidSect="009F7A12">
      <w:footerReference w:type="even" r:id="rId12"/>
      <w:footerReference w:type="default" r:id="rId13"/>
      <w:pgSz w:w="16838" w:h="11906" w:orient="landscape"/>
      <w:pgMar w:top="1588" w:right="1440" w:bottom="1588" w:left="1440" w:header="851" w:footer="1593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0AC" w:rsidRDefault="001110AC" w:rsidP="002A46C2">
      <w:r>
        <w:separator/>
      </w:r>
    </w:p>
  </w:endnote>
  <w:endnote w:type="continuationSeparator" w:id="0">
    <w:p w:rsidR="001110AC" w:rsidRDefault="001110AC" w:rsidP="002A4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AC" w:rsidRDefault="001110AC" w:rsidP="00AA639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10AC" w:rsidRDefault="001110AC" w:rsidP="0008133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AC" w:rsidRPr="0008133A" w:rsidRDefault="001110AC" w:rsidP="00122C8F">
    <w:pPr>
      <w:pStyle w:val="Footer"/>
      <w:framePr w:wrap="around" w:vAnchor="text" w:hAnchor="margin" w:xAlign="outside" w:y="1"/>
      <w:jc w:val="center"/>
      <w:rPr>
        <w:rStyle w:val="PageNumber"/>
        <w:sz w:val="28"/>
        <w:szCs w:val="28"/>
      </w:rPr>
    </w:pPr>
    <w:r w:rsidRPr="0008133A">
      <w:rPr>
        <w:rStyle w:val="PageNumber"/>
        <w:sz w:val="28"/>
        <w:szCs w:val="28"/>
      </w:rPr>
      <w:t xml:space="preserve">— </w:t>
    </w:r>
    <w:r w:rsidRPr="0008133A">
      <w:rPr>
        <w:rStyle w:val="PageNumber"/>
        <w:sz w:val="28"/>
        <w:szCs w:val="28"/>
      </w:rPr>
      <w:fldChar w:fldCharType="begin"/>
    </w:r>
    <w:r w:rsidRPr="0008133A">
      <w:rPr>
        <w:rStyle w:val="PageNumber"/>
        <w:sz w:val="28"/>
        <w:szCs w:val="28"/>
      </w:rPr>
      <w:instrText xml:space="preserve">PAGE  </w:instrText>
    </w:r>
    <w:r w:rsidRPr="0008133A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 w:rsidRPr="0008133A">
      <w:rPr>
        <w:rStyle w:val="PageNumber"/>
        <w:sz w:val="28"/>
        <w:szCs w:val="28"/>
      </w:rPr>
      <w:fldChar w:fldCharType="end"/>
    </w:r>
    <w:r w:rsidRPr="0008133A">
      <w:rPr>
        <w:rStyle w:val="PageNumber"/>
        <w:sz w:val="28"/>
        <w:szCs w:val="28"/>
      </w:rPr>
      <w:t xml:space="preserve"> —</w:t>
    </w:r>
  </w:p>
  <w:p w:rsidR="001110AC" w:rsidRDefault="001110AC" w:rsidP="004F79BE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AC" w:rsidRDefault="001110A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AC" w:rsidRDefault="001110AC" w:rsidP="00AA639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10AC" w:rsidRDefault="001110AC" w:rsidP="0008133A">
    <w:pPr>
      <w:pStyle w:val="Footer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AC" w:rsidRPr="0008133A" w:rsidRDefault="001110AC" w:rsidP="00C82645">
    <w:pPr>
      <w:pStyle w:val="Footer"/>
      <w:framePr w:wrap="around" w:vAnchor="text" w:hAnchor="margin" w:xAlign="outside" w:y="1"/>
      <w:ind w:firstLineChars="2350" w:firstLine="31680"/>
      <w:rPr>
        <w:rStyle w:val="PageNumber"/>
        <w:sz w:val="28"/>
        <w:szCs w:val="28"/>
      </w:rPr>
    </w:pPr>
    <w:r w:rsidRPr="0008133A">
      <w:rPr>
        <w:rStyle w:val="PageNumber"/>
        <w:sz w:val="28"/>
        <w:szCs w:val="28"/>
      </w:rPr>
      <w:t xml:space="preserve">— </w:t>
    </w:r>
    <w:r>
      <w:rPr>
        <w:rStyle w:val="PageNumber"/>
        <w:sz w:val="28"/>
        <w:szCs w:val="28"/>
      </w:rPr>
      <w:t>6</w:t>
    </w:r>
    <w:r w:rsidRPr="0008133A">
      <w:rPr>
        <w:rStyle w:val="PageNumber"/>
        <w:sz w:val="28"/>
        <w:szCs w:val="28"/>
      </w:rPr>
      <w:t xml:space="preserve"> —</w:t>
    </w:r>
  </w:p>
  <w:p w:rsidR="001110AC" w:rsidRDefault="001110AC" w:rsidP="004F79BE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0AC" w:rsidRDefault="001110AC" w:rsidP="002A46C2">
      <w:r>
        <w:separator/>
      </w:r>
    </w:p>
  </w:footnote>
  <w:footnote w:type="continuationSeparator" w:id="0">
    <w:p w:rsidR="001110AC" w:rsidRDefault="001110AC" w:rsidP="002A4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AC" w:rsidRDefault="001110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AC" w:rsidRDefault="001110AC" w:rsidP="00C8264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AC" w:rsidRDefault="001110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360"/>
    <w:rsid w:val="00060938"/>
    <w:rsid w:val="0008133A"/>
    <w:rsid w:val="000B73EE"/>
    <w:rsid w:val="001110AC"/>
    <w:rsid w:val="00122C8F"/>
    <w:rsid w:val="001A036B"/>
    <w:rsid w:val="00285C99"/>
    <w:rsid w:val="002A46C2"/>
    <w:rsid w:val="00427FA3"/>
    <w:rsid w:val="004F79BE"/>
    <w:rsid w:val="007361CB"/>
    <w:rsid w:val="00865C31"/>
    <w:rsid w:val="0088642C"/>
    <w:rsid w:val="009F7A12"/>
    <w:rsid w:val="00AA6395"/>
    <w:rsid w:val="00AB1070"/>
    <w:rsid w:val="00AC5B26"/>
    <w:rsid w:val="00C067FE"/>
    <w:rsid w:val="00C82645"/>
    <w:rsid w:val="00D026C6"/>
    <w:rsid w:val="00D0361F"/>
    <w:rsid w:val="00E8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C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A4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46C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A4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A46C2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A46C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248</Words>
  <Characters>1417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User</cp:lastModifiedBy>
  <cp:revision>7</cp:revision>
  <cp:lastPrinted>2013-09-23T09:15:00Z</cp:lastPrinted>
  <dcterms:created xsi:type="dcterms:W3CDTF">2013-09-23T09:15:00Z</dcterms:created>
  <dcterms:modified xsi:type="dcterms:W3CDTF">2013-10-08T01:16:00Z</dcterms:modified>
</cp:coreProperties>
</file>